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21" w:rsidRDefault="00762621">
      <w:pPr>
        <w:rPr>
          <w:rFonts w:ascii="Arial" w:hAnsi="Arial" w:cs="Arial" w:hint="eastAsia"/>
          <w:b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鄭愁予</w:t>
      </w:r>
    </w:p>
    <w:p w:rsidR="00266DA2" w:rsidRDefault="00762621">
      <w:pPr>
        <w:rPr>
          <w:rFonts w:ascii="Arial" w:hAnsi="Arial" w:cs="Arial" w:hint="eastAsia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鄭愁予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（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1933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年</w:t>
      </w:r>
      <w:r>
        <w:rPr>
          <w:rStyle w:val="useeditintro"/>
          <w:rFonts w:ascii="Arial" w:hAnsi="Arial" w:cs="Arial"/>
          <w:color w:val="252525"/>
          <w:sz w:val="21"/>
          <w:szCs w:val="21"/>
          <w:shd w:val="clear" w:color="auto" w:fill="FFFFFF"/>
        </w:rPr>
        <w:t>－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），本名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鄭文韜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，台灣</w:t>
      </w:r>
      <w:hyperlink r:id="rId5" w:tooltip="現代詩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現代詩</w:t>
        </w:r>
      </w:hyperlink>
      <w:hyperlink r:id="rId6" w:tooltip="詩人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詩人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，出生於</w:t>
      </w:r>
      <w:hyperlink r:id="rId7" w:tooltip="中華民國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中華民國</w:t>
        </w:r>
      </w:hyperlink>
      <w:hyperlink r:id="rId8" w:tooltip="山東省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山東</w:t>
        </w:r>
      </w:hyperlink>
      <w:hyperlink r:id="rId9" w:tooltip="濟南市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濟南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，現任</w:t>
      </w:r>
      <w:hyperlink r:id="rId10" w:tooltip="國立金門大學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國立金門大學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講座教授、</w:t>
      </w:r>
      <w:hyperlink r:id="rId11" w:tooltip="國立東華大學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國立東華大學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榮譽教授。</w:t>
      </w:r>
    </w:p>
    <w:p w:rsidR="00762621" w:rsidRDefault="00762621" w:rsidP="00762621">
      <w:pPr>
        <w:pStyle w:val="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鄭愁予傳聞是</w:t>
      </w:r>
      <w:hyperlink r:id="rId12" w:tooltip="鄭成功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鄭成功</w:t>
        </w:r>
      </w:hyperlink>
      <w:r>
        <w:rPr>
          <w:rFonts w:ascii="Arial" w:hAnsi="Arial" w:cs="Arial"/>
          <w:color w:val="252525"/>
          <w:sz w:val="21"/>
          <w:szCs w:val="21"/>
        </w:rPr>
        <w:t>的十一代裔孫，父親籍貫為</w:t>
      </w:r>
      <w:hyperlink r:id="rId13" w:tooltip="河北省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河北</w:t>
        </w:r>
      </w:hyperlink>
      <w:hyperlink r:id="rId14" w:tooltip="寧河縣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寧河</w:t>
        </w:r>
      </w:hyperlink>
      <w:r>
        <w:rPr>
          <w:rFonts w:ascii="Arial" w:hAnsi="Arial" w:cs="Arial"/>
          <w:color w:val="252525"/>
          <w:sz w:val="21"/>
          <w:szCs w:val="21"/>
        </w:rPr>
        <w:t>，出身軍事家族</w:t>
      </w:r>
      <w:hyperlink r:id="rId15" w:anchor="cite_note-1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[1]</w:t>
        </w:r>
      </w:hyperlink>
      <w:r>
        <w:rPr>
          <w:rFonts w:ascii="Arial" w:hAnsi="Arial" w:cs="Arial"/>
          <w:color w:val="252525"/>
          <w:sz w:val="21"/>
          <w:szCs w:val="21"/>
        </w:rPr>
        <w:t>。鄭愁予生於濟南，出生後不久，其父至</w:t>
      </w:r>
      <w:hyperlink r:id="rId16" w:tooltip="南京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南京</w:t>
        </w:r>
      </w:hyperlink>
      <w:r>
        <w:rPr>
          <w:rFonts w:ascii="Arial" w:hAnsi="Arial" w:cs="Arial"/>
          <w:color w:val="252525"/>
          <w:sz w:val="21"/>
          <w:szCs w:val="21"/>
        </w:rPr>
        <w:t>就讀陸軍大學，隨後又赴湖北，鄭愁予與其母由山東親戚照顧。</w:t>
      </w:r>
    </w:p>
    <w:p w:rsidR="00762621" w:rsidRDefault="00762621" w:rsidP="00762621">
      <w:pPr>
        <w:pStyle w:val="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hyperlink r:id="rId17" w:tooltip="1949年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1949</w:t>
        </w:r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年</w:t>
        </w:r>
      </w:hyperlink>
      <w:r>
        <w:rPr>
          <w:rFonts w:ascii="Arial" w:hAnsi="Arial" w:cs="Arial"/>
          <w:color w:val="252525"/>
          <w:sz w:val="21"/>
          <w:szCs w:val="21"/>
        </w:rPr>
        <w:t>舉家隨</w:t>
      </w:r>
      <w:hyperlink r:id="rId18" w:tooltip="中華民國政府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中華民國政府</w:t>
        </w:r>
      </w:hyperlink>
      <w:r>
        <w:rPr>
          <w:rFonts w:ascii="Arial" w:hAnsi="Arial" w:cs="Arial"/>
          <w:color w:val="252525"/>
          <w:sz w:val="21"/>
          <w:szCs w:val="21"/>
        </w:rPr>
        <w:t>赴台。大學畢業於</w:t>
      </w:r>
      <w:hyperlink r:id="rId19" w:tooltip="國立中興大學法商學院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國立中興大學法商學院</w:t>
        </w:r>
      </w:hyperlink>
      <w:r>
        <w:rPr>
          <w:rFonts w:ascii="Arial" w:hAnsi="Arial" w:cs="Arial"/>
          <w:color w:val="252525"/>
          <w:sz w:val="21"/>
          <w:szCs w:val="21"/>
        </w:rPr>
        <w:t>（現</w:t>
      </w:r>
      <w:hyperlink r:id="rId20" w:tooltip="國立臺北大學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國立臺北大學</w:t>
        </w:r>
      </w:hyperlink>
      <w:r>
        <w:rPr>
          <w:rFonts w:ascii="Arial" w:hAnsi="Arial" w:cs="Arial"/>
          <w:color w:val="252525"/>
          <w:sz w:val="21"/>
          <w:szCs w:val="21"/>
        </w:rPr>
        <w:t>）統計學系。大學畢業後，他在基隆港務局工作了許多年，隨後在</w:t>
      </w:r>
      <w:r>
        <w:rPr>
          <w:rFonts w:ascii="Arial" w:hAnsi="Arial" w:cs="Arial"/>
          <w:color w:val="252525"/>
          <w:sz w:val="21"/>
          <w:szCs w:val="21"/>
        </w:rPr>
        <w:t>1968</w:t>
      </w:r>
      <w:r>
        <w:rPr>
          <w:rFonts w:ascii="Arial" w:hAnsi="Arial" w:cs="Arial"/>
          <w:color w:val="252525"/>
          <w:sz w:val="21"/>
          <w:szCs w:val="21"/>
        </w:rPr>
        <w:t>年前往美國，進入名作家</w:t>
      </w:r>
      <w:hyperlink r:id="rId21" w:tooltip="聶華苓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聶華苓</w:t>
        </w:r>
      </w:hyperlink>
      <w:r>
        <w:rPr>
          <w:rFonts w:ascii="Arial" w:hAnsi="Arial" w:cs="Arial"/>
          <w:color w:val="252525"/>
          <w:sz w:val="21"/>
          <w:szCs w:val="21"/>
        </w:rPr>
        <w:t>所主持的</w:t>
      </w:r>
      <w:hyperlink r:id="rId22" w:tooltip="愛荷華大學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愛荷華大學</w:t>
        </w:r>
      </w:hyperlink>
      <w:r>
        <w:rPr>
          <w:rFonts w:ascii="Arial" w:hAnsi="Arial" w:cs="Arial"/>
          <w:color w:val="252525"/>
          <w:sz w:val="21"/>
          <w:szCs w:val="21"/>
        </w:rPr>
        <w:t>「</w:t>
      </w:r>
      <w:hyperlink r:id="rId23" w:tooltip="en:Iowa Writers' Workshop" w:history="1">
        <w:r>
          <w:rPr>
            <w:rStyle w:val="a3"/>
            <w:rFonts w:ascii="Arial" w:hAnsi="Arial" w:cs="Arial"/>
            <w:color w:val="663366"/>
            <w:sz w:val="21"/>
            <w:szCs w:val="21"/>
            <w:u w:val="none"/>
          </w:rPr>
          <w:t>國際寫作班</w:t>
        </w:r>
      </w:hyperlink>
      <w:r>
        <w:rPr>
          <w:rFonts w:ascii="Arial" w:hAnsi="Arial" w:cs="Arial"/>
          <w:color w:val="252525"/>
          <w:sz w:val="21"/>
          <w:szCs w:val="21"/>
        </w:rPr>
        <w:t>」研究，獲得藝術碩士學位，後來因為保釣運動上了黑名單而滯留美國，先後任教於美國</w:t>
      </w:r>
      <w:hyperlink r:id="rId24" w:tooltip="愛荷華大學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愛荷華大學</w:t>
        </w:r>
      </w:hyperlink>
      <w:r>
        <w:rPr>
          <w:rFonts w:ascii="Arial" w:hAnsi="Arial" w:cs="Arial"/>
          <w:color w:val="252525"/>
          <w:sz w:val="21"/>
          <w:szCs w:val="21"/>
        </w:rPr>
        <w:t>及</w:t>
      </w:r>
      <w:hyperlink r:id="rId25" w:tooltip="耶魯大學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耶魯大學</w:t>
        </w:r>
      </w:hyperlink>
      <w:r>
        <w:rPr>
          <w:rFonts w:ascii="Arial" w:hAnsi="Arial" w:cs="Arial"/>
          <w:color w:val="252525"/>
          <w:sz w:val="21"/>
          <w:szCs w:val="21"/>
        </w:rPr>
        <w:t>東亞語文學系、</w:t>
      </w:r>
      <w:hyperlink r:id="rId26" w:tooltip="香港大學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香港大學</w:t>
        </w:r>
      </w:hyperlink>
      <w:r>
        <w:rPr>
          <w:rFonts w:ascii="Arial" w:hAnsi="Arial" w:cs="Arial"/>
          <w:color w:val="252525"/>
          <w:sz w:val="21"/>
          <w:szCs w:val="21"/>
        </w:rPr>
        <w:t>等校，教授中國現代文學。</w:t>
      </w:r>
      <w:r>
        <w:rPr>
          <w:rFonts w:ascii="Arial" w:hAnsi="Arial" w:cs="Arial"/>
          <w:color w:val="252525"/>
          <w:sz w:val="21"/>
          <w:szCs w:val="21"/>
        </w:rPr>
        <w:t>2005</w:t>
      </w:r>
      <w:r>
        <w:rPr>
          <w:rFonts w:ascii="Arial" w:hAnsi="Arial" w:cs="Arial"/>
          <w:color w:val="252525"/>
          <w:sz w:val="21"/>
          <w:szCs w:val="21"/>
        </w:rPr>
        <w:t>年返台擔任</w:t>
      </w:r>
      <w:hyperlink r:id="rId27" w:tooltip="國立東華大學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國立東華大學</w:t>
        </w:r>
      </w:hyperlink>
      <w:r>
        <w:rPr>
          <w:rFonts w:ascii="Arial" w:hAnsi="Arial" w:cs="Arial"/>
          <w:color w:val="252525"/>
          <w:sz w:val="21"/>
          <w:szCs w:val="21"/>
        </w:rPr>
        <w:t>第六任駐校作家。現任</w:t>
      </w:r>
      <w:hyperlink r:id="rId28" w:tooltip="國立金門大學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國立金門大學</w:t>
        </w:r>
      </w:hyperlink>
      <w:r>
        <w:rPr>
          <w:rFonts w:ascii="Arial" w:hAnsi="Arial" w:cs="Arial"/>
          <w:color w:val="252525"/>
          <w:sz w:val="21"/>
          <w:szCs w:val="21"/>
        </w:rPr>
        <w:t>講座教授、國立東華大學榮譽教授。</w:t>
      </w:r>
    </w:p>
    <w:p w:rsidR="00762621" w:rsidRDefault="00762621" w:rsidP="00762621">
      <w:pPr>
        <w:pStyle w:val="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筆名「愁予」二字出自《</w:t>
      </w:r>
      <w:hyperlink r:id="rId29" w:tooltip="楚辭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楚辭</w:t>
        </w:r>
      </w:hyperlink>
      <w:r>
        <w:rPr>
          <w:rFonts w:ascii="細明體" w:eastAsia="細明體" w:hAnsi="細明體" w:cs="細明體" w:hint="eastAsia"/>
          <w:color w:val="252525"/>
          <w:sz w:val="21"/>
          <w:szCs w:val="21"/>
        </w:rPr>
        <w:t>‧</w:t>
      </w:r>
      <w:hyperlink r:id="rId30" w:tooltip="九歌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</w:rPr>
          <w:t>九歌</w:t>
        </w:r>
      </w:hyperlink>
      <w:r>
        <w:rPr>
          <w:rFonts w:ascii="細明體" w:eastAsia="細明體" w:hAnsi="細明體" w:cs="細明體" w:hint="eastAsia"/>
          <w:color w:val="252525"/>
          <w:sz w:val="21"/>
          <w:szCs w:val="21"/>
        </w:rPr>
        <w:t>‧</w:t>
      </w:r>
      <w:r>
        <w:rPr>
          <w:rFonts w:ascii="Arial" w:hAnsi="Arial" w:cs="Arial"/>
          <w:color w:val="252525"/>
          <w:sz w:val="21"/>
          <w:szCs w:val="21"/>
        </w:rPr>
        <w:t>湘夫人》：「帝子降兮北渚，目眇眇兮愁予。」以及南宋大詞人辛棄疾的「菩薩蠻」：「江晚正愁余，山間聞鷓鴣」。</w:t>
      </w:r>
      <w:r>
        <w:rPr>
          <w:rFonts w:ascii="Arial" w:hAnsi="Arial" w:cs="Arial"/>
          <w:color w:val="252525"/>
          <w:sz w:val="21"/>
          <w:szCs w:val="21"/>
        </w:rPr>
        <w:t>16</w:t>
      </w:r>
      <w:r>
        <w:rPr>
          <w:rFonts w:ascii="Arial" w:hAnsi="Arial" w:cs="Arial"/>
          <w:color w:val="252525"/>
          <w:sz w:val="21"/>
          <w:szCs w:val="21"/>
        </w:rPr>
        <w:t>歲自費出版了第一本詩集《草鞋與筏子》，隨後出版《窗外的女奴》、《衣缽》、《雪的可能》、《燕人行》、《寂寞的人坐著看花》等多部詩集。在大眾間以《錯誤》一詩中「我達達的馬蹄是美麗的錯誤</w:t>
      </w:r>
      <w:r>
        <w:rPr>
          <w:rFonts w:ascii="Arial" w:hAnsi="Arial" w:cs="Arial"/>
          <w:color w:val="252525"/>
          <w:sz w:val="21"/>
          <w:szCs w:val="21"/>
        </w:rPr>
        <w:t>/</w:t>
      </w:r>
      <w:r>
        <w:rPr>
          <w:rFonts w:ascii="Arial" w:hAnsi="Arial" w:cs="Arial"/>
          <w:color w:val="252525"/>
          <w:sz w:val="21"/>
          <w:szCs w:val="21"/>
        </w:rPr>
        <w:t>我不是歸人，是個過客</w:t>
      </w:r>
      <w:r>
        <w:rPr>
          <w:rFonts w:ascii="Arial" w:hAnsi="Arial" w:cs="Arial"/>
          <w:color w:val="252525"/>
          <w:sz w:val="21"/>
          <w:szCs w:val="21"/>
        </w:rPr>
        <w:t>……</w:t>
      </w:r>
      <w:r>
        <w:rPr>
          <w:rFonts w:ascii="Arial" w:hAnsi="Arial" w:cs="Arial"/>
          <w:color w:val="252525"/>
          <w:sz w:val="21"/>
          <w:szCs w:val="21"/>
        </w:rPr>
        <w:t>」的名句，頗具知名度。</w:t>
      </w:r>
    </w:p>
    <w:p w:rsidR="00762621" w:rsidRPr="00762621" w:rsidRDefault="00762621">
      <w:bookmarkStart w:id="0" w:name="_GoBack"/>
      <w:bookmarkEnd w:id="0"/>
    </w:p>
    <w:sectPr w:rsidR="00762621" w:rsidRPr="007626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21"/>
    <w:rsid w:val="00266DA2"/>
    <w:rsid w:val="0076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editintro">
    <w:name w:val="useeditintro"/>
    <w:basedOn w:val="a0"/>
    <w:rsid w:val="00762621"/>
  </w:style>
  <w:style w:type="character" w:styleId="a3">
    <w:name w:val="Hyperlink"/>
    <w:basedOn w:val="a0"/>
    <w:uiPriority w:val="99"/>
    <w:semiHidden/>
    <w:unhideWhenUsed/>
    <w:rsid w:val="0076262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626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editintro">
    <w:name w:val="useeditintro"/>
    <w:basedOn w:val="a0"/>
    <w:rsid w:val="00762621"/>
  </w:style>
  <w:style w:type="character" w:styleId="a3">
    <w:name w:val="Hyperlink"/>
    <w:basedOn w:val="a0"/>
    <w:uiPriority w:val="99"/>
    <w:semiHidden/>
    <w:unhideWhenUsed/>
    <w:rsid w:val="0076262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626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5%B1%B1%E4%B8%9C%E7%9C%81" TargetMode="External"/><Relationship Id="rId13" Type="http://schemas.openxmlformats.org/officeDocument/2006/relationships/hyperlink" Target="http://zh.wikipedia.org/wiki/%E6%B2%B3%E5%8C%97%E7%9C%81" TargetMode="External"/><Relationship Id="rId18" Type="http://schemas.openxmlformats.org/officeDocument/2006/relationships/hyperlink" Target="http://zh.wikipedia.org/wiki/%E4%B8%AD%E8%8F%AF%E6%B0%91%E5%9C%8B%E6%94%BF%E5%BA%9C" TargetMode="External"/><Relationship Id="rId26" Type="http://schemas.openxmlformats.org/officeDocument/2006/relationships/hyperlink" Target="http://zh.wikipedia.org/wiki/%E9%A6%99%E6%B8%AF%E5%A4%A7%E5%AD%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h.wikipedia.org/wiki/%E8%81%B6%E8%8F%AF%E8%8B%93" TargetMode="External"/><Relationship Id="rId7" Type="http://schemas.openxmlformats.org/officeDocument/2006/relationships/hyperlink" Target="http://zh.wikipedia.org/wiki/%E4%B8%AD%E8%8F%AF%E6%B0%91%E5%9C%8B" TargetMode="External"/><Relationship Id="rId12" Type="http://schemas.openxmlformats.org/officeDocument/2006/relationships/hyperlink" Target="http://zh.wikipedia.org/wiki/%E9%84%AD%E6%88%90%E5%8A%9F" TargetMode="External"/><Relationship Id="rId17" Type="http://schemas.openxmlformats.org/officeDocument/2006/relationships/hyperlink" Target="http://zh.wikipedia.org/wiki/1949%E5%B9%B4" TargetMode="External"/><Relationship Id="rId25" Type="http://schemas.openxmlformats.org/officeDocument/2006/relationships/hyperlink" Target="http://zh.wikipedia.org/wiki/%E8%80%B6%E9%AD%AF%E5%A4%A7%E5%AD%B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zh.wikipedia.org/wiki/%E5%8D%97%E4%BA%AC" TargetMode="External"/><Relationship Id="rId20" Type="http://schemas.openxmlformats.org/officeDocument/2006/relationships/hyperlink" Target="http://zh.wikipedia.org/wiki/%E5%9C%8B%E7%AB%8B%E8%87%BA%E5%8C%97%E5%A4%A7%E5%AD%B8" TargetMode="External"/><Relationship Id="rId29" Type="http://schemas.openxmlformats.org/officeDocument/2006/relationships/hyperlink" Target="http://zh.wikipedia.org/wiki/%E6%A5%9A%E8%BE%AD" TargetMode="External"/><Relationship Id="rId1" Type="http://schemas.openxmlformats.org/officeDocument/2006/relationships/styles" Target="styles.xml"/><Relationship Id="rId6" Type="http://schemas.openxmlformats.org/officeDocument/2006/relationships/hyperlink" Target="http://zh.wikipedia.org/wiki/%E8%A9%A9%E4%BA%BA" TargetMode="External"/><Relationship Id="rId11" Type="http://schemas.openxmlformats.org/officeDocument/2006/relationships/hyperlink" Target="http://zh.wikipedia.org/wiki/%E5%9C%8B%E7%AB%8B%E6%9D%B1%E8%8F%AF%E5%A4%A7%E5%AD%B8" TargetMode="External"/><Relationship Id="rId24" Type="http://schemas.openxmlformats.org/officeDocument/2006/relationships/hyperlink" Target="http://zh.wikipedia.org/wiki/%E7%88%B1%E8%8D%B7%E5%8D%8E%E5%A4%A7%E5%AD%A6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zh.wikipedia.org/wiki/%E7%8E%B0%E4%BB%A3%E8%AF%97" TargetMode="External"/><Relationship Id="rId15" Type="http://schemas.openxmlformats.org/officeDocument/2006/relationships/hyperlink" Target="http://zh.wikipedia.org/wiki/%E9%84%AD%E6%84%81%E4%BA%88" TargetMode="External"/><Relationship Id="rId23" Type="http://schemas.openxmlformats.org/officeDocument/2006/relationships/hyperlink" Target="http://en.wikipedia.org/wiki/Iowa_Writers%27_Workshop" TargetMode="External"/><Relationship Id="rId28" Type="http://schemas.openxmlformats.org/officeDocument/2006/relationships/hyperlink" Target="http://zh.wikipedia.org/wiki/%E5%9C%8B%E7%AB%8B%E9%87%91%E9%96%80%E5%A4%A7%E5%AD%B8" TargetMode="External"/><Relationship Id="rId10" Type="http://schemas.openxmlformats.org/officeDocument/2006/relationships/hyperlink" Target="http://zh.wikipedia.org/wiki/%E5%9C%8B%E7%AB%8B%E9%87%91%E9%96%80%E5%A4%A7%E5%AD%B8" TargetMode="External"/><Relationship Id="rId19" Type="http://schemas.openxmlformats.org/officeDocument/2006/relationships/hyperlink" Target="http://zh.wikipedia.org/wiki/%E5%9C%8B%E7%AB%8B%E4%B8%AD%E8%88%88%E5%A4%A7%E5%AD%B8%E6%B3%95%E5%95%86%E5%AD%B8%E9%99%A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6%B5%8E%E5%8D%97%E5%B8%82" TargetMode="External"/><Relationship Id="rId14" Type="http://schemas.openxmlformats.org/officeDocument/2006/relationships/hyperlink" Target="http://zh.wikipedia.org/wiki/%E5%AE%81%E6%B2%B3%E5%8E%BF" TargetMode="External"/><Relationship Id="rId22" Type="http://schemas.openxmlformats.org/officeDocument/2006/relationships/hyperlink" Target="http://zh.wikipedia.org/wiki/%E7%88%B1%E8%8D%B7%E5%8D%8E%E5%A4%A7%E5%AD%A6" TargetMode="External"/><Relationship Id="rId27" Type="http://schemas.openxmlformats.org/officeDocument/2006/relationships/hyperlink" Target="http://zh.wikipedia.org/wiki/%E5%9C%8B%E7%AB%8B%E6%9D%B1%E8%8F%AF%E5%A4%A7%E5%AD%B8" TargetMode="External"/><Relationship Id="rId30" Type="http://schemas.openxmlformats.org/officeDocument/2006/relationships/hyperlink" Target="http://zh.wikipedia.org/wiki/%E4%B9%9D%E6%AD%8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2015-04-15T09:04:00Z</dcterms:created>
  <dcterms:modified xsi:type="dcterms:W3CDTF">2015-04-15T09:05:00Z</dcterms:modified>
</cp:coreProperties>
</file>